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150"/>
        <w:jc w:val="center"/>
        <w:rPr/>
      </w:pPr>
      <w:r>
        <w:rPr>
          <w:rStyle w:val="Strong"/>
          <w:color w:val="000000" w:themeColor="text1"/>
          <w:sz w:val="28"/>
          <w:szCs w:val="28"/>
        </w:rPr>
        <w:t xml:space="preserve">Финансово-экономическое состояние субъектов малого и среднего предпринимательства </w:t>
      </w:r>
      <w:r>
        <w:rPr>
          <w:rStyle w:val="Strong"/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Харьковского </w:t>
      </w:r>
      <w:r>
        <w:rPr>
          <w:rStyle w:val="Strong"/>
          <w:color w:val="000000" w:themeColor="text1"/>
          <w:sz w:val="28"/>
          <w:szCs w:val="28"/>
        </w:rPr>
        <w:t>сельского поселения</w:t>
      </w:r>
    </w:p>
    <w:p>
      <w:pPr>
        <w:pStyle w:val="NormalWeb"/>
        <w:shd w:val="clear" w:color="auto" w:fill="FFFFFF"/>
        <w:spacing w:beforeAutospacing="0" w:before="0" w:afterAutospacing="0" w:after="150"/>
        <w:jc w:val="center"/>
        <w:rPr/>
      </w:pPr>
      <w:r>
        <w:rPr>
          <w:rStyle w:val="Strong"/>
          <w:color w:val="000000" w:themeColor="text1"/>
          <w:sz w:val="28"/>
          <w:szCs w:val="28"/>
        </w:rPr>
        <w:t>на 01.01.2022 года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color w:val="000000"/>
        </w:rPr>
      </w:pPr>
      <w:r>
        <w:rPr>
          <w:color w:val="000000" w:themeColor="text1"/>
          <w:sz w:val="28"/>
          <w:szCs w:val="28"/>
        </w:rPr>
        <w:t> 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Times New Roman" w:hAnsi="Times New Roman"/>
          <w:color w:val="000000"/>
        </w:rPr>
      </w:pPr>
      <w:r>
        <w:rPr>
          <w:color w:val="000000" w:themeColor="text1"/>
          <w:sz w:val="28"/>
          <w:szCs w:val="28"/>
        </w:rPr>
        <w:t xml:space="preserve">На территории </w:t>
      </w:r>
      <w:r>
        <w:rPr>
          <w:rFonts w:eastAsia="Times New Roman" w:cs="Times New Roman"/>
          <w:color w:val="000000" w:themeColor="text1"/>
          <w:sz w:val="28"/>
          <w:szCs w:val="28"/>
        </w:rPr>
        <w:t>Харьковского</w:t>
      </w:r>
      <w:r>
        <w:rPr>
          <w:color w:val="000000" w:themeColor="text1"/>
          <w:sz w:val="28"/>
          <w:szCs w:val="28"/>
        </w:rPr>
        <w:t xml:space="preserve"> сельского поселения  по состоянию на 01.01.2022 года субъектов малого и среднего предпринимательства составило </w:t>
      </w:r>
      <w:r>
        <w:rPr>
          <w:rFonts w:eastAsia="Times New Roman" w:cs="Times New Roman"/>
          <w:color w:val="000000" w:themeColor="text1"/>
          <w:sz w:val="28"/>
          <w:szCs w:val="28"/>
        </w:rPr>
        <w:t>22</w:t>
      </w:r>
      <w:r>
        <w:rPr>
          <w:color w:val="000000" w:themeColor="text1"/>
          <w:sz w:val="28"/>
          <w:szCs w:val="28"/>
        </w:rPr>
        <w:t xml:space="preserve"> единицы  (индивидуальны</w:t>
      </w:r>
      <w:r>
        <w:rPr>
          <w:rFonts w:eastAsia="Times New Roman" w:cs="Times New Roman"/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предпринимател</w:t>
      </w:r>
      <w:r>
        <w:rPr>
          <w:rFonts w:eastAsia="Times New Roman" w:cs="Times New Roman"/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)</w:t>
      </w:r>
    </w:p>
    <w:p>
      <w:pPr>
        <w:pStyle w:val="Normal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Результаты мониторинга за состоянием финансово-экономической ситуации в организациях малого и среднего предпринимательства субъектов малого и среднего предпринимательства по итогам 2021 года (в %)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/>
      </w:pPr>
      <w:r>
        <w:rPr>
          <w:rStyle w:val="Style14"/>
          <w:color w:val="000000" w:themeColor="text1"/>
          <w:sz w:val="28"/>
          <w:szCs w:val="28"/>
        </w:rPr>
        <w:t>- работают на уровне 202</w:t>
      </w:r>
      <w:r>
        <w:rPr>
          <w:rStyle w:val="Style14"/>
          <w:rFonts w:eastAsia="Times New Roman" w:cs="Times New Roman"/>
          <w:i/>
          <w:iCs/>
          <w:color w:val="000000" w:themeColor="text1"/>
          <w:sz w:val="28"/>
          <w:szCs w:val="28"/>
        </w:rPr>
        <w:t>0</w:t>
      </w:r>
      <w:r>
        <w:rPr>
          <w:rStyle w:val="Style14"/>
          <w:color w:val="000000" w:themeColor="text1"/>
          <w:sz w:val="28"/>
          <w:szCs w:val="28"/>
        </w:rPr>
        <w:t xml:space="preserve"> года 95 %;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/>
      </w:pPr>
      <w:r>
        <w:rPr>
          <w:rStyle w:val="Style14"/>
          <w:color w:val="000000" w:themeColor="text1"/>
          <w:sz w:val="28"/>
          <w:szCs w:val="28"/>
        </w:rPr>
        <w:t>- улучшили свою деятельность 5%;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150"/>
        <w:jc w:val="both"/>
        <w:rPr/>
      </w:pPr>
      <w:r>
        <w:rPr>
          <w:rStyle w:val="Style14"/>
          <w:color w:val="000000" w:themeColor="text1"/>
          <w:sz w:val="28"/>
          <w:szCs w:val="28"/>
        </w:rPr>
        <w:t xml:space="preserve">- </w:t>
      </w:r>
      <w:r>
        <w:rPr>
          <w:rStyle w:val="Style14"/>
          <w:rFonts w:eastAsia="Times New Roman" w:cs="Times New Roman"/>
          <w:i/>
          <w:iCs/>
          <w:color w:val="000000" w:themeColor="text1"/>
          <w:sz w:val="28"/>
          <w:szCs w:val="28"/>
        </w:rPr>
        <w:t>закрыли</w:t>
      </w:r>
      <w:r>
        <w:rPr>
          <w:rStyle w:val="Style14"/>
          <w:color w:val="000000" w:themeColor="text1"/>
          <w:sz w:val="28"/>
          <w:szCs w:val="28"/>
        </w:rPr>
        <w:t xml:space="preserve"> деятельность </w:t>
      </w:r>
      <w:r>
        <w:rPr>
          <w:rStyle w:val="Style14"/>
          <w:rFonts w:eastAsia="Times New Roman" w:cs="Times New Roman"/>
          <w:i/>
          <w:iCs/>
          <w:color w:val="000000" w:themeColor="text1"/>
          <w:kern w:val="0"/>
          <w:sz w:val="28"/>
          <w:szCs w:val="28"/>
          <w:lang w:val="ru-RU" w:eastAsia="ru-RU" w:bidi="ar-SA"/>
        </w:rPr>
        <w:t>15</w:t>
      </w:r>
      <w:r>
        <w:rPr>
          <w:rStyle w:val="Style14"/>
          <w:color w:val="000000" w:themeColor="text1"/>
          <w:sz w:val="28"/>
          <w:szCs w:val="28"/>
        </w:rPr>
        <w:t xml:space="preserve"> %  (4 единицы ИП).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/>
      </w:pPr>
      <w:r>
        <w:rPr>
          <w:rStyle w:val="Style14"/>
          <w:color w:val="000000" w:themeColor="text1"/>
          <w:sz w:val="28"/>
          <w:szCs w:val="28"/>
        </w:rPr>
        <w:t xml:space="preserve">Основная часть субъектов малого и среднего предпринимательства работают стабильно, небольшая часть – улучшили показатели по </w:t>
      </w:r>
      <w:r>
        <w:rPr>
          <w:rStyle w:val="Style14"/>
          <w:color w:val="000000"/>
          <w:sz w:val="28"/>
          <w:szCs w:val="28"/>
        </w:rPr>
        <w:t>отношению к 2020</w:t>
      </w:r>
      <w:bookmarkStart w:id="0" w:name="_GoBack"/>
      <w:bookmarkEnd w:id="0"/>
      <w:r>
        <w:rPr>
          <w:rStyle w:val="Style14"/>
          <w:color w:val="000000"/>
          <w:sz w:val="28"/>
          <w:szCs w:val="28"/>
        </w:rPr>
        <w:t xml:space="preserve"> году.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/>
      </w:pPr>
      <w:r>
        <w:rPr>
          <w:rStyle w:val="Style14"/>
          <w:color w:val="000000"/>
          <w:sz w:val="28"/>
          <w:szCs w:val="28"/>
        </w:rPr>
        <w:t>Основные причины ухудшения экономической ситуации в организациях малого и среднего бизнеса: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>
          <w:rStyle w:val="Style14"/>
          <w:color w:val="000000" w:themeColor="text1"/>
          <w:sz w:val="28"/>
          <w:szCs w:val="28"/>
        </w:rPr>
        <w:t>- снижение покупательской способности населения;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>
          <w:rStyle w:val="Style14"/>
          <w:color w:val="000000" w:themeColor="text1"/>
          <w:sz w:val="28"/>
          <w:szCs w:val="28"/>
        </w:rPr>
        <w:t> </w:t>
      </w:r>
      <w:r>
        <w:rPr>
          <w:rStyle w:val="Style14"/>
          <w:color w:val="000000" w:themeColor="text1"/>
          <w:sz w:val="28"/>
          <w:szCs w:val="28"/>
        </w:rPr>
        <w:t>- н</w:t>
      </w:r>
      <w:r>
        <w:rPr>
          <w:rStyle w:val="Style14"/>
          <w:rFonts w:eastAsia="Times New Roman" w:cs="Times New Roman"/>
          <w:i/>
          <w:iCs/>
          <w:color w:val="000000" w:themeColor="text1"/>
          <w:sz w:val="28"/>
          <w:szCs w:val="28"/>
        </w:rPr>
        <w:t>естабильность цен на готовую сельхозпродукцию</w:t>
      </w:r>
      <w:r>
        <w:rPr>
          <w:rStyle w:val="Style14"/>
          <w:color w:val="000000" w:themeColor="text1"/>
          <w:sz w:val="28"/>
          <w:szCs w:val="28"/>
        </w:rPr>
        <w:t>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>
          <w:rStyle w:val="Style14"/>
          <w:color w:val="000000" w:themeColor="text1"/>
          <w:sz w:val="28"/>
          <w:szCs w:val="28"/>
        </w:rPr>
        <w:t>- рост цен на продукцию и сырье товаропроизводителей.</w:t>
      </w:r>
      <w:r>
        <w:rPr>
          <w:color w:val="000000" w:themeColor="text1"/>
          <w:sz w:val="28"/>
          <w:szCs w:val="28"/>
        </w:rPr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Times New Roman" w:hAnsi="Times New Roman"/>
          <w:color w:val="000000"/>
        </w:rPr>
      </w:pPr>
      <w:r>
        <w:rPr>
          <w:color w:val="000000" w:themeColor="text1"/>
          <w:sz w:val="28"/>
          <w:szCs w:val="28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>
      <w:pPr>
        <w:pStyle w:val="Normal"/>
        <w:spacing w:before="0" w:after="200"/>
        <w:rPr>
          <w:rFonts w:ascii="Times New Roman" w:hAnsi="Times New Roman"/>
          <w:color w:val="000000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3135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876ae6"/>
    <w:rPr>
      <w:b/>
      <w:bCs/>
    </w:rPr>
  </w:style>
  <w:style w:type="character" w:styleId="Appleconvertedspace" w:customStyle="1">
    <w:name w:val="apple-converted-space"/>
    <w:basedOn w:val="DefaultParagraphFont"/>
    <w:qFormat/>
    <w:rsid w:val="00876ae6"/>
    <w:rPr/>
  </w:style>
  <w:style w:type="character" w:styleId="Style14">
    <w:name w:val="Выделение"/>
    <w:basedOn w:val="DefaultParagraphFont"/>
    <w:uiPriority w:val="20"/>
    <w:qFormat/>
    <w:rsid w:val="00876ae6"/>
    <w:rPr>
      <w:i/>
      <w:i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876ae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Application>LibreOffice/6.4.4.2$Windows_x86 LibreOffice_project/3d775be2011f3886db32dfd395a6a6d1ca2630ff</Application>
  <Pages>1</Pages>
  <Words>138</Words>
  <Characters>995</Characters>
  <CharactersWithSpaces>1124</CharactersWithSpaces>
  <Paragraphs>14</Paragraphs>
  <Company>SamForum.ws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2018-02-06T07:09:00Z</dcterms:created>
  <dc:creator>SamLab.ws</dc:creator>
  <dc:description/>
  <dc:language>ru-RU</dc:language>
  <cp:lastModifiedBy/>
  <cp:lastPrinted>2022-07-21T09:05:02Z</cp:lastPrinted>
  <dcterms:modified xsi:type="dcterms:W3CDTF">2022-07-21T14:32:11Z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SamForum.ws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